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121" w:rsidRDefault="0055435A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4"/>
          <w:szCs w:val="3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3.3pt;margin-top:12.7pt;width:804.6pt;height:.05pt;z-index:251658240" o:connectortype="straight" strokecolor="yellow"/>
        </w:pict>
      </w:r>
    </w:p>
    <w:p w:rsidR="00BA0700" w:rsidRDefault="00BA0700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4"/>
          <w:szCs w:val="34"/>
        </w:rPr>
      </w:pPr>
      <w:r w:rsidRPr="00BA0700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4"/>
          <w:szCs w:val="34"/>
          <w:lang w:eastAsia="ru-RU"/>
        </w:rPr>
        <w:drawing>
          <wp:inline distT="0" distB="0" distL="0" distR="0">
            <wp:extent cx="2781300" cy="2457450"/>
            <wp:effectExtent l="19050" t="0" r="0" b="0"/>
            <wp:docPr id="12" name="Рисунок 8" descr="F:\жестокое обращение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жестокое обращение\slid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07" cy="246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00" w:rsidRDefault="00BA0700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4"/>
          <w:szCs w:val="34"/>
        </w:rPr>
      </w:pPr>
    </w:p>
    <w:p w:rsidR="002B5121" w:rsidRP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B5121">
        <w:rPr>
          <w:rFonts w:ascii="Times New Roman" w:eastAsia="Times New Roman" w:hAnsi="Times New Roman" w:cs="Times New Roman"/>
          <w:b/>
          <w:i/>
          <w:iCs/>
          <w:color w:val="FF0000"/>
          <w:sz w:val="34"/>
          <w:szCs w:val="34"/>
        </w:rPr>
        <w:t>Жестокое обращение с детьми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B5121" w:rsidRPr="00BA0700" w:rsidRDefault="002B5121" w:rsidP="00BA070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(</w:t>
      </w:r>
      <w:r w:rsidR="00BA0700">
        <w:rPr>
          <w:rFonts w:ascii="Times New Roman" w:hAnsi="Times New Roman" w:cs="Times New Roman"/>
          <w:color w:val="000000"/>
        </w:rPr>
        <w:t xml:space="preserve"> </w:t>
      </w:r>
      <w:r w:rsidR="00BA0700">
        <w:rPr>
          <w:rFonts w:ascii="Times New Roman" w:eastAsia="Times New Roman" w:hAnsi="Times New Roman" w:cs="Times New Roman"/>
          <w:color w:val="000000"/>
        </w:rPr>
        <w:t xml:space="preserve">несовершеннолетние  граждане - </w:t>
      </w:r>
      <w:r>
        <w:rPr>
          <w:rFonts w:ascii="Times New Roman" w:eastAsia="Times New Roman" w:hAnsi="Times New Roman" w:cs="Times New Roman"/>
          <w:color w:val="000000"/>
        </w:rPr>
        <w:t xml:space="preserve"> от рож</w:t>
      </w:r>
      <w:r>
        <w:rPr>
          <w:rFonts w:ascii="Times New Roman" w:eastAsia="Times New Roman" w:hAnsi="Times New Roman" w:cs="Times New Roman"/>
          <w:color w:val="000000"/>
        </w:rPr>
        <w:softHyphen/>
        <w:t>дения до 18 лет) - это не только побои, нане</w:t>
      </w:r>
      <w:r>
        <w:rPr>
          <w:rFonts w:ascii="Times New Roman" w:eastAsia="Times New Roman" w:hAnsi="Times New Roman" w:cs="Times New Roman"/>
          <w:color w:val="000000"/>
        </w:rPr>
        <w:softHyphen/>
        <w:t>сение ран, сексуальные домогательства и другие способы, которыми взрослые люди калечат ребёнка. Это унижение, издеватель</w:t>
      </w:r>
      <w:r>
        <w:rPr>
          <w:rFonts w:ascii="Times New Roman" w:eastAsia="Times New Roman" w:hAnsi="Times New Roman" w:cs="Times New Roman"/>
          <w:color w:val="000000"/>
        </w:rPr>
        <w:softHyphen/>
        <w:t>ства, различные формы пренебрежения, ко</w:t>
      </w:r>
      <w:r>
        <w:rPr>
          <w:rFonts w:ascii="Times New Roman" w:eastAsia="Times New Roman" w:hAnsi="Times New Roman" w:cs="Times New Roman"/>
          <w:color w:val="000000"/>
        </w:rPr>
        <w:softHyphen/>
        <w:t>торые ранят детскую душу. Пренебрежение может выражаться в том, что родители не обеспечивают ребёнка не</w:t>
      </w:r>
      <w:r>
        <w:rPr>
          <w:rFonts w:ascii="Times New Roman" w:eastAsia="Times New Roman" w:hAnsi="Times New Roman" w:cs="Times New Roman"/>
          <w:color w:val="000000"/>
        </w:rPr>
        <w:softHyphen/>
        <w:t>обходимым количеством пищи, одежды, сна, гигиенического ухода. Кроме того, пре</w:t>
      </w:r>
      <w:r>
        <w:rPr>
          <w:rFonts w:ascii="Times New Roman" w:eastAsia="Times New Roman" w:hAnsi="Times New Roman" w:cs="Times New Roman"/>
          <w:color w:val="000000"/>
        </w:rPr>
        <w:softHyphen/>
        <w:t>небрежение проявляется в недостатке со стороны родителей уважения, внимания, ласки, тепла.</w:t>
      </w:r>
    </w:p>
    <w:p w:rsidR="00BA0700" w:rsidRDefault="00BA0700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z w:val="28"/>
          <w:szCs w:val="28"/>
        </w:rPr>
      </w:pPr>
    </w:p>
    <w:p w:rsidR="002B5121" w:rsidRDefault="00BA0700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z w:val="28"/>
          <w:szCs w:val="28"/>
          <w:lang w:val="en-US"/>
        </w:rPr>
      </w:pPr>
      <w:r w:rsidRPr="00BA0700">
        <w:rPr>
          <w:rFonts w:ascii="Arial" w:eastAsia="Times New Roman" w:hAnsi="Arial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5100" cy="1543050"/>
            <wp:effectExtent l="19050" t="0" r="0" b="0"/>
            <wp:docPr id="11" name="Рисунок 1" descr="F:\жестокое обраще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естокое обращение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91" cy="154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B9F" w:rsidRPr="004E2B9F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z w:val="28"/>
          <w:szCs w:val="28"/>
          <w:lang w:val="en-US"/>
        </w:rPr>
      </w:pPr>
    </w:p>
    <w:p w:rsidR="002B5121" w:rsidRPr="004E2B9F" w:rsidRDefault="0055435A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z w:val="28"/>
          <w:szCs w:val="28"/>
          <w:lang w:val="en-US"/>
        </w:rPr>
      </w:pPr>
      <w:r w:rsidRPr="0055435A">
        <w:rPr>
          <w:rFonts w:ascii="Arial" w:eastAsia="Times New Roman" w:hAnsi="Arial" w:cs="Times New Roman"/>
          <w:noProof/>
          <w:color w:val="00FF00"/>
          <w:sz w:val="28"/>
          <w:szCs w:val="28"/>
          <w:lang w:eastAsia="ru-RU"/>
        </w:rPr>
        <w:pict>
          <v:shape id="_x0000_s1030" type="#_x0000_t32" style="position:absolute;margin-left:-3.3pt;margin-top:9.3pt;width:804.6pt;height:1.8pt;flip:y;z-index:251660288" o:connectortype="straight" strokecolor="lime">
            <o:extrusion v:ext="view" on="t"/>
          </v:shape>
        </w:pic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z w:val="28"/>
          <w:szCs w:val="28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z w:val="28"/>
          <w:szCs w:val="28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121">
        <w:rPr>
          <w:rFonts w:ascii="Times New Roman" w:eastAsia="Times New Roman" w:hAnsi="Times New Roman" w:cs="Times New Roman"/>
          <w:b/>
          <w:bCs/>
          <w:i/>
          <w:iCs/>
          <w:color w:val="FF0000"/>
        </w:rPr>
        <w:t>Физическое насилие</w:t>
      </w:r>
      <w:r>
        <w:rPr>
          <w:rFonts w:ascii="Times New Roman" w:eastAsia="Times New Roman" w:hAnsi="Times New Roman" w:cs="Times New Roman"/>
          <w:color w:val="000000"/>
        </w:rPr>
        <w:t>—это преднамеренное нанесе</w:t>
      </w:r>
      <w:r>
        <w:rPr>
          <w:rFonts w:ascii="Times New Roman" w:eastAsia="Times New Roman" w:hAnsi="Times New Roman" w:cs="Times New Roman"/>
          <w:color w:val="000000"/>
        </w:rPr>
        <w:softHyphen/>
        <w:t>ние травм и — или повреждений ребенку, которое вызывает серьезные (требующие медицинской по</w:t>
      </w:r>
      <w:r>
        <w:rPr>
          <w:rFonts w:ascii="Times New Roman" w:eastAsia="Times New Roman" w:hAnsi="Times New Roman" w:cs="Times New Roman"/>
          <w:color w:val="000000"/>
        </w:rPr>
        <w:softHyphen/>
        <w:t>мощи) нарушения физического, психического здо</w:t>
      </w:r>
      <w:r>
        <w:rPr>
          <w:rFonts w:ascii="Times New Roman" w:eastAsia="Times New Roman" w:hAnsi="Times New Roman" w:cs="Times New Roman"/>
          <w:color w:val="000000"/>
        </w:rPr>
        <w:softHyphen/>
        <w:t>ровья, отставание в развитии.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121">
        <w:rPr>
          <w:rFonts w:ascii="Times New Roman" w:eastAsia="Times New Roman" w:hAnsi="Times New Roman" w:cs="Times New Roman"/>
          <w:b/>
          <w:bCs/>
          <w:i/>
          <w:iCs/>
          <w:color w:val="FF0000"/>
        </w:rPr>
        <w:t>Пренебрежение основным нуждам ребенка (моральная жестокость)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</w:rPr>
        <w:t>это отсутствие со сто</w:t>
      </w:r>
      <w:r>
        <w:rPr>
          <w:rFonts w:ascii="Times New Roman" w:eastAsia="Times New Roman" w:hAnsi="Times New Roman" w:cs="Times New Roman"/>
          <w:color w:val="000000"/>
        </w:rPr>
        <w:softHyphen/>
        <w:t>роны родителей и лиц, их заменяющих, элементар</w:t>
      </w:r>
      <w:r>
        <w:rPr>
          <w:rFonts w:ascii="Times New Roman" w:eastAsia="Times New Roman" w:hAnsi="Times New Roman" w:cs="Times New Roman"/>
          <w:color w:val="000000"/>
        </w:rPr>
        <w:softHyphen/>
        <w:t>ной заботы о ребенке, а также недобросовестное выполнение обязанностей по его воспитанию, в ре</w:t>
      </w:r>
      <w:r>
        <w:rPr>
          <w:rFonts w:ascii="Times New Roman" w:eastAsia="Times New Roman" w:hAnsi="Times New Roman" w:cs="Times New Roman"/>
          <w:color w:val="000000"/>
        </w:rPr>
        <w:softHyphen/>
        <w:t>зультате чего здоровье и развитие ребенка наруша</w:t>
      </w:r>
      <w:r>
        <w:rPr>
          <w:rFonts w:ascii="Times New Roman" w:eastAsia="Times New Roman" w:hAnsi="Times New Roman" w:cs="Times New Roman"/>
          <w:color w:val="000000"/>
        </w:rPr>
        <w:softHyphen/>
        <w:t>ются.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</w:rPr>
      </w:pPr>
    </w:p>
    <w:p w:rsidR="002B5121" w:rsidRP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B5121">
        <w:rPr>
          <w:rFonts w:ascii="Times New Roman" w:eastAsia="Times New Roman" w:hAnsi="Times New Roman" w:cs="Times New Roman"/>
          <w:b/>
          <w:bCs/>
          <w:i/>
          <w:iCs/>
          <w:color w:val="FF0000"/>
        </w:rPr>
        <w:t>Эмоциональное     (психологическое)     насилие</w:t>
      </w:r>
      <w:r w:rsidRPr="002B5121">
        <w:rPr>
          <w:rFonts w:ascii="Times New Roman" w:eastAsia="Times New Roman" w:hAnsi="Times New Roman" w:cs="Times New Roman"/>
          <w:b/>
          <w:bCs/>
          <w:color w:val="FF0000"/>
        </w:rPr>
        <w:t>—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однократное или хроническое психическое воздей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ствие на ребенка или его отвержение со стороны родителей или других взрослых, вследствие чего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</w:rPr>
        <w:t>ребенка нарушаются эмоциональное развитие, пове</w:t>
      </w:r>
      <w:r>
        <w:rPr>
          <w:rFonts w:ascii="Times New Roman" w:eastAsia="Times New Roman" w:hAnsi="Times New Roman" w:cs="Times New Roman"/>
          <w:color w:val="000000"/>
        </w:rPr>
        <w:softHyphen/>
        <w:t>дение и способность к социализации.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121">
        <w:rPr>
          <w:rFonts w:ascii="Times New Roman" w:eastAsia="Times New Roman" w:hAnsi="Times New Roman" w:cs="Times New Roman"/>
          <w:b/>
          <w:bCs/>
          <w:i/>
          <w:iCs/>
          <w:color w:val="FF0000"/>
        </w:rPr>
        <w:t>Сексуальное насилие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</w:rPr>
        <w:t xml:space="preserve">вовлечение ребенка с его согласия или без такового в сексуальные действия со стороны взрослых с целью получения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последни</w:t>
      </w:r>
      <w:r>
        <w:rPr>
          <w:rFonts w:ascii="Times New Roman" w:eastAsia="Times New Roman" w:hAnsi="Times New Roman" w:cs="Times New Roman"/>
          <w:color w:val="000000"/>
        </w:rPr>
        <w:softHyphen/>
        <w:t>ми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сексуального удовлетворения или выгоды. Жестокое обращение с ребенком может послужить основанием для привлечения родителей (лиц, их заменяющих) к ответственности с Семейным кодек</w:t>
      </w:r>
      <w:r>
        <w:rPr>
          <w:rFonts w:ascii="Times New Roman" w:eastAsia="Times New Roman" w:hAnsi="Times New Roman" w:cs="Times New Roman"/>
          <w:color w:val="000000"/>
        </w:rPr>
        <w:softHyphen/>
        <w:t>сом Российской Федерации.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Установление факта осуществления родительских прав в ущерб правам и интересам детей может при различных   обстоятельствах   повлечь   негативные последствия для родителей в виде: 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-лишение родительских прав (ст.69 СК) 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-ограничение родительских прав (ст.73 СК) 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-отобрание ребенка при непосредственной угрозе жизни ребенка или его здоровью (ст.77 СК)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87A3C"/>
          <w:sz w:val="30"/>
          <w:szCs w:val="30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87A3C"/>
          <w:sz w:val="30"/>
          <w:szCs w:val="30"/>
        </w:rPr>
      </w:pPr>
    </w:p>
    <w:p w:rsidR="004E2B9F" w:rsidRPr="007D15A5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87A3C"/>
          <w:sz w:val="30"/>
          <w:szCs w:val="30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87A3C"/>
          <w:sz w:val="30"/>
          <w:szCs w:val="30"/>
        </w:rPr>
      </w:pPr>
    </w:p>
    <w:p w:rsidR="00DE257A" w:rsidRDefault="00DE257A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</w:pPr>
    </w:p>
    <w:p w:rsidR="004E2B9F" w:rsidRPr="007D15A5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</w:pPr>
    </w:p>
    <w:p w:rsidR="002B5121" w:rsidRP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5121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Стратегии предупреждения насилия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2B5121" w:rsidRP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2B5121">
        <w:rPr>
          <w:rFonts w:ascii="Times New Roman" w:hAnsi="Times New Roman" w:cs="Times New Roman"/>
          <w:b/>
          <w:bCs/>
          <w:color w:val="7030A0"/>
        </w:rPr>
        <w:t xml:space="preserve">1.  </w:t>
      </w:r>
      <w:r w:rsidRPr="002B5121">
        <w:rPr>
          <w:rFonts w:ascii="Times New Roman" w:eastAsia="Times New Roman" w:hAnsi="Times New Roman" w:cs="Times New Roman"/>
          <w:b/>
          <w:bCs/>
          <w:color w:val="7030A0"/>
        </w:rPr>
        <w:t>Подавайте хороший пример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Угрозы, а так же битьё, психологическое давление, оскорбления редко улучшают ситуацию. Ваш ребе</w:t>
      </w:r>
      <w:r>
        <w:rPr>
          <w:rFonts w:ascii="Times New Roman" w:eastAsia="Times New Roman" w:hAnsi="Times New Roman" w:cs="Times New Roman"/>
          <w:color w:val="000000"/>
        </w:rPr>
        <w:softHyphen/>
        <w:t>нок берет за образец Ваше поведение и будет учить</w:t>
      </w:r>
      <w:r>
        <w:rPr>
          <w:rFonts w:ascii="Times New Roman" w:eastAsia="Times New Roman" w:hAnsi="Times New Roman" w:cs="Times New Roman"/>
          <w:color w:val="000000"/>
        </w:rPr>
        <w:softHyphen/>
        <w:t>ся у Вас как справляться с гневом без применения силы. Установите границы. Ограничения учат дис</w:t>
      </w:r>
      <w:r>
        <w:rPr>
          <w:rFonts w:ascii="Times New Roman" w:eastAsia="Times New Roman" w:hAnsi="Times New Roman" w:cs="Times New Roman"/>
          <w:color w:val="000000"/>
        </w:rPr>
        <w:softHyphen/>
        <w:t>циплине и тому, как контролировать взаимные эмо</w:t>
      </w:r>
      <w:r>
        <w:rPr>
          <w:rFonts w:ascii="Times New Roman" w:eastAsia="Times New Roman" w:hAnsi="Times New Roman" w:cs="Times New Roman"/>
          <w:color w:val="000000"/>
        </w:rPr>
        <w:softHyphen/>
        <w:t>ции, базируясь на ненасилии.</w:t>
      </w:r>
    </w:p>
    <w:p w:rsidR="002B5121" w:rsidRP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2B5121">
        <w:rPr>
          <w:rFonts w:ascii="Times New Roman" w:hAnsi="Times New Roman" w:cs="Times New Roman"/>
          <w:color w:val="7030A0"/>
        </w:rPr>
        <w:t>2.</w:t>
      </w:r>
      <w:r w:rsidRPr="002B5121">
        <w:rPr>
          <w:rFonts w:ascii="Times New Roman" w:eastAsia="Times New Roman" w:hAnsi="Times New Roman" w:cs="Times New Roman"/>
          <w:b/>
          <w:bCs/>
          <w:color w:val="7030A0"/>
        </w:rPr>
        <w:t>Говорите детям о насилии, которое показывают по телевизору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Объясните им, что в большинстве своем насилие, показываемое в фильмах - это продукт, созданный для того, чтобы держать зрителя в напряжении. И что это совсем не означает, что такую модель пове</w:t>
      </w:r>
      <w:r>
        <w:rPr>
          <w:rFonts w:ascii="Times New Roman" w:eastAsia="Times New Roman" w:hAnsi="Times New Roman" w:cs="Times New Roman"/>
          <w:color w:val="000000"/>
        </w:rPr>
        <w:softHyphen/>
        <w:t>дения необходимо применять в своей жизни.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121">
        <w:rPr>
          <w:rFonts w:ascii="Times New Roman" w:hAnsi="Times New Roman" w:cs="Times New Roman"/>
          <w:b/>
          <w:bCs/>
          <w:color w:val="7030A0"/>
        </w:rPr>
        <w:t xml:space="preserve">3.  </w:t>
      </w:r>
      <w:r w:rsidRPr="002B5121">
        <w:rPr>
          <w:rFonts w:ascii="Times New Roman" w:eastAsia="Times New Roman" w:hAnsi="Times New Roman" w:cs="Times New Roman"/>
          <w:b/>
          <w:bCs/>
          <w:color w:val="7030A0"/>
        </w:rPr>
        <w:t>Нельзя недооценивать важность слов "я тебя люблю"</w:t>
      </w:r>
      <w:r>
        <w:rPr>
          <w:rFonts w:ascii="Times New Roman" w:eastAsia="Times New Roman" w:hAnsi="Times New Roman" w:cs="Times New Roman"/>
          <w:b/>
          <w:bCs/>
          <w:color w:val="F87A3C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Дети любого возраста нуждаются </w:t>
      </w:r>
      <w:r w:rsidRPr="002B5121">
        <w:rPr>
          <w:rFonts w:ascii="Times New Roman" w:eastAsia="Times New Roman" w:hAnsi="Times New Roman" w:cs="Times New Roman"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</w:rPr>
        <w:t>одобрении, поцелуях, объятиях, дружеских похло</w:t>
      </w:r>
      <w:r>
        <w:rPr>
          <w:rFonts w:ascii="Times New Roman" w:eastAsia="Times New Roman" w:hAnsi="Times New Roman" w:cs="Times New Roman"/>
          <w:color w:val="000000"/>
        </w:rPr>
        <w:softHyphen/>
        <w:t>пываниях по плечу. Они хотят слышать 'Я горжусь тобой!".</w:t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</w:rPr>
        <w:t>4.</w:t>
      </w:r>
      <w:r w:rsidRPr="002B5121">
        <w:rPr>
          <w:rFonts w:ascii="Times New Roman" w:eastAsia="Times New Roman" w:hAnsi="Times New Roman" w:cs="Times New Roman"/>
          <w:b/>
          <w:bCs/>
          <w:color w:val="7030A0"/>
        </w:rPr>
        <w:t>Говорите со своими детьми о насилии</w:t>
      </w:r>
      <w:proofErr w:type="gramStart"/>
      <w:r>
        <w:rPr>
          <w:rFonts w:ascii="Times New Roman" w:eastAsia="Times New Roman" w:hAnsi="Times New Roman" w:cs="Times New Roman"/>
          <w:b/>
          <w:bCs/>
          <w:color w:val="F87A3C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</w:rPr>
        <w:t>оощряйте их желание говорить с Вами о своих страхах, своем гневе и печали. Родители должны слышать тревоги своих детей, разделять их интере</w:t>
      </w:r>
      <w:r>
        <w:rPr>
          <w:rFonts w:ascii="Times New Roman" w:eastAsia="Times New Roman" w:hAnsi="Times New Roman" w:cs="Times New Roman"/>
          <w:color w:val="000000"/>
        </w:rPr>
        <w:softHyphen/>
        <w:t xml:space="preserve">сы и чувства, а так же давать хорошие советы.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Наблюдайте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как Ваши дети общаются. Если же ре</w:t>
      </w:r>
      <w:r>
        <w:rPr>
          <w:rFonts w:ascii="Times New Roman" w:eastAsia="Times New Roman" w:hAnsi="Times New Roman" w:cs="Times New Roman"/>
          <w:color w:val="000000"/>
        </w:rPr>
        <w:softHyphen/>
        <w:t>бенок подвергся насилию, постарайтесь воспроти</w:t>
      </w:r>
      <w:r>
        <w:rPr>
          <w:rFonts w:ascii="Times New Roman" w:eastAsia="Times New Roman" w:hAnsi="Times New Roman" w:cs="Times New Roman"/>
          <w:color w:val="000000"/>
        </w:rPr>
        <w:softHyphen/>
        <w:t>виться желанию осудить или оправдать то, что про</w:t>
      </w:r>
      <w:r>
        <w:rPr>
          <w:rFonts w:ascii="Times New Roman" w:eastAsia="Times New Roman" w:hAnsi="Times New Roman" w:cs="Times New Roman"/>
          <w:color w:val="000000"/>
        </w:rPr>
        <w:softHyphen/>
        <w:t>изошло.</w:t>
      </w:r>
    </w:p>
    <w:p w:rsidR="00077980" w:rsidRDefault="002B5121" w:rsidP="002B512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7030A0"/>
        </w:rPr>
        <w:t xml:space="preserve">5. </w:t>
      </w:r>
      <w:r w:rsidRPr="002B5121">
        <w:rPr>
          <w:rFonts w:ascii="Times New Roman" w:eastAsia="Times New Roman" w:hAnsi="Times New Roman" w:cs="Times New Roman"/>
          <w:b/>
          <w:bCs/>
          <w:color w:val="7030A0"/>
        </w:rPr>
        <w:t>Гордитесь своим решением</w:t>
      </w:r>
      <w:r>
        <w:rPr>
          <w:rFonts w:ascii="Times New Roman" w:eastAsia="Times New Roman" w:hAnsi="Times New Roman" w:cs="Times New Roman"/>
          <w:b/>
          <w:bCs/>
          <w:color w:val="FE5D2B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воспользоваться помощью</w:t>
      </w:r>
      <w:r w:rsidR="007D15A5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Это трудное решение, но оно отражает Вашу зрелость. Это поможет предупредить насилие.</w:t>
      </w:r>
    </w:p>
    <w:p w:rsidR="002B5121" w:rsidRDefault="002B5121" w:rsidP="002B5121">
      <w:pPr>
        <w:rPr>
          <w:rFonts w:ascii="Times New Roman" w:eastAsia="Times New Roman" w:hAnsi="Times New Roman" w:cs="Times New Roman"/>
          <w:color w:val="000000"/>
        </w:rPr>
      </w:pPr>
    </w:p>
    <w:p w:rsidR="004E2B9F" w:rsidRPr="007D15A5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4E2B9F" w:rsidRPr="007D15A5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4E2B9F" w:rsidRPr="007D15A5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4E2B9F" w:rsidRPr="007D15A5" w:rsidRDefault="0055435A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  <w:lang w:eastAsia="ru-RU"/>
        </w:rPr>
        <w:lastRenderedPageBreak/>
        <w:pict>
          <v:shape id="_x0000_s1027" type="#_x0000_t32" style="position:absolute;margin-left:8.7pt;margin-top:12.05pt;width:804.6pt;height:.05pt;z-index:251659264" o:connectortype="straight" strokecolor="yellow"/>
        </w:pict>
      </w:r>
    </w:p>
    <w:p w:rsidR="004E2B9F" w:rsidRPr="007D15A5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</w:rPr>
      </w:pPr>
    </w:p>
    <w:p w:rsidR="002B5121" w:rsidRPr="00DE257A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E257A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</w:rPr>
        <w:t>Как защитить своего ребенка</w:t>
      </w:r>
    </w:p>
    <w:p w:rsidR="00DE257A" w:rsidRDefault="00DE257A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1.  </w:t>
      </w:r>
      <w:r>
        <w:rPr>
          <w:rFonts w:ascii="Times New Roman" w:eastAsia="Times New Roman" w:hAnsi="Times New Roman" w:cs="Times New Roman"/>
          <w:color w:val="000000"/>
        </w:rPr>
        <w:t>Научите ребенка тому, что он может сказать "Нет" любому взрослому, если почувствует опасность.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2.  </w:t>
      </w:r>
      <w:r>
        <w:rPr>
          <w:rFonts w:ascii="Times New Roman" w:eastAsia="Times New Roman" w:hAnsi="Times New Roman" w:cs="Times New Roman"/>
          <w:color w:val="000000"/>
        </w:rPr>
        <w:t xml:space="preserve">Научите своего ребенка громко кричать "Это не моя мама!" или </w:t>
      </w:r>
      <w:r w:rsidR="00DE257A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'Это не мой папа!', если кто-то попытается схватить его. Это привлечет вни</w:t>
      </w:r>
      <w:r>
        <w:rPr>
          <w:rFonts w:ascii="Times New Roman" w:eastAsia="Times New Roman" w:hAnsi="Times New Roman" w:cs="Times New Roman"/>
          <w:color w:val="000000"/>
        </w:rPr>
        <w:softHyphen/>
        <w:t>мание окружающих и отпугнет преступника.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3.  </w:t>
      </w:r>
      <w:r>
        <w:rPr>
          <w:rFonts w:ascii="Times New Roman" w:eastAsia="Times New Roman" w:hAnsi="Times New Roman" w:cs="Times New Roman"/>
          <w:color w:val="000000"/>
        </w:rPr>
        <w:t>Научите Вашего ребенка сообщать о том, ку</w:t>
      </w:r>
      <w:r>
        <w:rPr>
          <w:rFonts w:ascii="Times New Roman" w:eastAsia="Times New Roman" w:hAnsi="Times New Roman" w:cs="Times New Roman"/>
          <w:color w:val="000000"/>
        </w:rPr>
        <w:softHyphen/>
        <w:t>да он идет, когда собирается вернуться и сооб</w:t>
      </w:r>
      <w:r>
        <w:rPr>
          <w:rFonts w:ascii="Times New Roman" w:eastAsia="Times New Roman" w:hAnsi="Times New Roman" w:cs="Times New Roman"/>
          <w:color w:val="000000"/>
        </w:rPr>
        <w:softHyphen/>
        <w:t>щать, если планы поменяются.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4.  </w:t>
      </w:r>
      <w:r>
        <w:rPr>
          <w:rFonts w:ascii="Times New Roman" w:eastAsia="Times New Roman" w:hAnsi="Times New Roman" w:cs="Times New Roman"/>
          <w:color w:val="000000"/>
        </w:rPr>
        <w:t>Старайтесь сами забирать Вашего ребенка из детского сада, школы. Если за ним придет кто-то другой, заранее предупреждайте воспитателя или учителя.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5. </w:t>
      </w:r>
      <w:r>
        <w:rPr>
          <w:rFonts w:ascii="Times New Roman" w:eastAsia="Times New Roman" w:hAnsi="Times New Roman" w:cs="Times New Roman"/>
          <w:color w:val="000000"/>
        </w:rPr>
        <w:t>Убедите ребенка в том, что гулять в компании друзей гораздо безопаснее, чем одному. Пре</w:t>
      </w:r>
      <w:r>
        <w:rPr>
          <w:rFonts w:ascii="Times New Roman" w:eastAsia="Times New Roman" w:hAnsi="Times New Roman" w:cs="Times New Roman"/>
          <w:color w:val="000000"/>
        </w:rPr>
        <w:softHyphen/>
        <w:t>ступника всегда привлечет одиноко гуляющий ребенок.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Научите ребенка пользоваться телефоном.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6.  </w:t>
      </w:r>
      <w:r>
        <w:rPr>
          <w:rFonts w:ascii="Times New Roman" w:eastAsia="Times New Roman" w:hAnsi="Times New Roman" w:cs="Times New Roman"/>
          <w:color w:val="000000"/>
        </w:rPr>
        <w:t>Он должен знать наизусть домашний и мобильные номера родителей.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7.   </w:t>
      </w:r>
      <w:r>
        <w:rPr>
          <w:rFonts w:ascii="Times New Roman" w:eastAsia="Times New Roman" w:hAnsi="Times New Roman" w:cs="Times New Roman"/>
          <w:color w:val="000000"/>
        </w:rPr>
        <w:t>Храните документы ребенка как свои соб</w:t>
      </w:r>
      <w:r>
        <w:rPr>
          <w:rFonts w:ascii="Times New Roman" w:eastAsia="Times New Roman" w:hAnsi="Times New Roman" w:cs="Times New Roman"/>
          <w:color w:val="000000"/>
        </w:rPr>
        <w:softHyphen/>
        <w:t>ственные.</w:t>
      </w:r>
    </w:p>
    <w:p w:rsidR="004E2B9F" w:rsidRPr="004E2B9F" w:rsidRDefault="002B5121" w:rsidP="00DE257A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6. </w:t>
      </w:r>
      <w:r>
        <w:rPr>
          <w:rFonts w:ascii="Times New Roman" w:eastAsia="Times New Roman" w:hAnsi="Times New Roman" w:cs="Times New Roman"/>
          <w:color w:val="000000"/>
        </w:rPr>
        <w:t>Будьте чуткими родителями. Если что-то случилось, ребенок в первую оче</w:t>
      </w:r>
      <w:r>
        <w:rPr>
          <w:rFonts w:ascii="Times New Roman" w:eastAsia="Times New Roman" w:hAnsi="Times New Roman" w:cs="Times New Roman"/>
          <w:color w:val="000000"/>
        </w:rPr>
        <w:softHyphen/>
        <w:t>редь должен рассказать об этом Вам</w:t>
      </w:r>
    </w:p>
    <w:p w:rsidR="002B5121" w:rsidRPr="009618CA" w:rsidRDefault="004E2B9F" w:rsidP="00DE257A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</w:t>
      </w:r>
      <w:r w:rsidRPr="004E2B9F">
        <w:rPr>
          <w:rFonts w:ascii="Times New Roman" w:eastAsia="Times New Roman" w:hAnsi="Times New Roman" w:cs="Times New Roman"/>
          <w:color w:val="000000"/>
        </w:rPr>
        <w:t xml:space="preserve">   </w:t>
      </w:r>
      <w:r w:rsidRPr="004E2B9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64130" cy="1668780"/>
            <wp:effectExtent l="19050" t="0" r="7620" b="0"/>
            <wp:docPr id="10" name="Рисунок 1" descr="https://skrabinskaya.files.wordpress.com/2013/01/d0b7d0b4d0bed180d0bed0b2d18bd0b5-d180d0bed0b4d0b8d182d0b5d0bbd0b8-d0b7d0b4d0bed180d0bed0b2d18bd0b5-d0b4d0b5d182d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abinskaya.files.wordpress.com/2013/01/d0b7d0b4d0bed180d0bed0b2d18bd0b5-d180d0bed0b4d0b8d182d0b5d0bbd0b8-d0b7d0b4d0bed180d0bed0b2d18bd0b5-d0b4d0b5d182d0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25" cy="167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121" w:rsidRPr="009618CA" w:rsidRDefault="0055435A" w:rsidP="002B5121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shape id="_x0000_s1031" type="#_x0000_t32" style="position:absolute;margin-left:-5.7pt;margin-top:15.6pt;width:804.6pt;height:1.8pt;flip:y;z-index:251661312" o:connectortype="straight" strokecolor="lime">
            <o:extrusion v:ext="view" on="t"/>
          </v:shape>
        </w:pict>
      </w:r>
    </w:p>
    <w:p w:rsidR="004E2B9F" w:rsidRPr="009618CA" w:rsidRDefault="004E2B9F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4E2B9F" w:rsidRPr="009618CA" w:rsidRDefault="004E2B9F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E257A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DE257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Последствия насилия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DE257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для ребенка</w:t>
      </w:r>
    </w:p>
    <w:p w:rsidR="00DE257A" w:rsidRDefault="00DE257A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E257A" w:rsidRPr="00DE257A" w:rsidRDefault="00DE257A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5121" w:rsidRPr="00DE257A" w:rsidRDefault="00DE257A" w:rsidP="00DE257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Отставание в эмоциональном</w:t>
      </w:r>
      <w:r w:rsidR="002B51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5121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="002B512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теллектуальном развитии;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DE257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Депрессия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DE257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Наркотическая зависимость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DE257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Агрессивное поведение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DE257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Суицидальное поведение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DE257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Рискованное поведение</w:t>
      </w: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E257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Риск заражения ВИЧ</w:t>
      </w:r>
    </w:p>
    <w:p w:rsidR="002B5121" w:rsidRDefault="00DE257A" w:rsidP="00DE257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2B512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Воспроизводство насилия из поколе</w:t>
      </w:r>
      <w:r w:rsidR="002B512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 поколение.</w:t>
      </w:r>
    </w:p>
    <w:p w:rsidR="002B5121" w:rsidRPr="007D15A5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</w:p>
    <w:p w:rsidR="002B5121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</w:p>
    <w:p w:rsidR="002B5121" w:rsidRDefault="00BA0700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  <w:r w:rsidRPr="00BA0700">
        <w:rPr>
          <w:rFonts w:ascii="Times New Roman" w:eastAsia="Times New Roman" w:hAnsi="Times New Roman" w:cs="Times New Roman"/>
          <w:b/>
          <w:bCs/>
          <w:noProof/>
          <w:color w:val="246873"/>
          <w:sz w:val="24"/>
          <w:szCs w:val="24"/>
          <w:lang w:eastAsia="ru-RU"/>
        </w:rPr>
        <w:drawing>
          <wp:inline distT="0" distB="0" distL="0" distR="0">
            <wp:extent cx="3089910" cy="1668780"/>
            <wp:effectExtent l="19050" t="0" r="0" b="0"/>
            <wp:docPr id="15" name="Рисунок 7" descr="F:\жестокое обращение\social_v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жестокое обращение\social_vaz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06" cy="167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</w:p>
    <w:p w:rsidR="00DE257A" w:rsidRDefault="00DE257A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46873"/>
          <w:sz w:val="24"/>
          <w:szCs w:val="24"/>
        </w:rPr>
      </w:pPr>
    </w:p>
    <w:p w:rsidR="00BA0700" w:rsidRDefault="00BA0700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4E2B9F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/>
        </w:rPr>
      </w:pPr>
    </w:p>
    <w:p w:rsidR="004E2B9F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/>
        </w:rPr>
      </w:pPr>
    </w:p>
    <w:p w:rsidR="004E2B9F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/>
        </w:rPr>
      </w:pPr>
    </w:p>
    <w:p w:rsidR="004E2B9F" w:rsidRDefault="004E2B9F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/>
        </w:rPr>
      </w:pPr>
    </w:p>
    <w:p w:rsidR="009618CA" w:rsidRDefault="009618CA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/>
        </w:rPr>
      </w:pPr>
    </w:p>
    <w:p w:rsidR="002B5121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52E44"/>
          <w:sz w:val="38"/>
          <w:szCs w:val="38"/>
        </w:rPr>
      </w:pPr>
    </w:p>
    <w:p w:rsidR="00BA0700" w:rsidRDefault="00BA0700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52E44"/>
          <w:sz w:val="38"/>
          <w:szCs w:val="38"/>
        </w:rPr>
      </w:pPr>
    </w:p>
    <w:p w:rsidR="00BA0700" w:rsidRDefault="00BA0700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52E44"/>
          <w:sz w:val="38"/>
          <w:szCs w:val="38"/>
        </w:rPr>
      </w:pPr>
    </w:p>
    <w:p w:rsidR="00DE257A" w:rsidRPr="00DE257A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9644"/>
          <w:sz w:val="38"/>
          <w:szCs w:val="38"/>
        </w:rPr>
      </w:pPr>
      <w:r w:rsidRPr="00DE257A">
        <w:rPr>
          <w:rFonts w:ascii="Times New Roman" w:eastAsia="Times New Roman" w:hAnsi="Times New Roman" w:cs="Times New Roman"/>
          <w:b/>
          <w:bCs/>
          <w:color w:val="009644"/>
          <w:sz w:val="38"/>
          <w:szCs w:val="38"/>
        </w:rPr>
        <w:t xml:space="preserve">Семья и детство </w:t>
      </w:r>
    </w:p>
    <w:p w:rsidR="002B5121" w:rsidRPr="00DE257A" w:rsidRDefault="002B5121" w:rsidP="00DE25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9644"/>
          <w:sz w:val="24"/>
          <w:szCs w:val="24"/>
        </w:rPr>
      </w:pPr>
      <w:r w:rsidRPr="00DE257A">
        <w:rPr>
          <w:rFonts w:ascii="Times New Roman" w:eastAsia="Times New Roman" w:hAnsi="Times New Roman" w:cs="Times New Roman"/>
          <w:b/>
          <w:bCs/>
          <w:color w:val="009644"/>
          <w:sz w:val="38"/>
          <w:szCs w:val="38"/>
        </w:rPr>
        <w:t>без жестокости и насилия</w:t>
      </w:r>
    </w:p>
    <w:p w:rsidR="002B5121" w:rsidRPr="00DE257A" w:rsidRDefault="002B5121" w:rsidP="002B51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9644"/>
          <w:sz w:val="24"/>
          <w:szCs w:val="24"/>
        </w:rPr>
      </w:pPr>
    </w:p>
    <w:p w:rsidR="002B5121" w:rsidRDefault="002B5121" w:rsidP="002B5121">
      <w:pPr>
        <w:spacing w:after="0"/>
        <w:rPr>
          <w:rFonts w:ascii="Times New Roman" w:eastAsia="Times New Roman" w:hAnsi="Times New Roman" w:cs="Times New Roman"/>
          <w:b/>
          <w:bCs/>
          <w:color w:val="246873"/>
          <w:sz w:val="18"/>
          <w:szCs w:val="18"/>
        </w:rPr>
      </w:pPr>
    </w:p>
    <w:p w:rsidR="002B5121" w:rsidRDefault="002B5121" w:rsidP="002B5121">
      <w:pPr>
        <w:spacing w:after="0"/>
        <w:rPr>
          <w:rFonts w:ascii="Times New Roman" w:eastAsia="Times New Roman" w:hAnsi="Times New Roman" w:cs="Times New Roman"/>
          <w:b/>
          <w:bCs/>
          <w:color w:val="246873"/>
          <w:sz w:val="18"/>
          <w:szCs w:val="18"/>
        </w:rPr>
      </w:pPr>
    </w:p>
    <w:p w:rsidR="002B5121" w:rsidRDefault="002B5121" w:rsidP="002B5121">
      <w:pPr>
        <w:spacing w:after="0"/>
        <w:rPr>
          <w:rFonts w:ascii="Times New Roman" w:eastAsia="Times New Roman" w:hAnsi="Times New Roman" w:cs="Times New Roman"/>
          <w:b/>
          <w:bCs/>
          <w:color w:val="246873"/>
          <w:sz w:val="18"/>
          <w:szCs w:val="18"/>
        </w:rPr>
      </w:pPr>
    </w:p>
    <w:p w:rsidR="002B5121" w:rsidRDefault="00BA0700" w:rsidP="002B5121">
      <w:pPr>
        <w:spacing w:after="0"/>
        <w:rPr>
          <w:rFonts w:ascii="Times New Roman" w:eastAsia="Times New Roman" w:hAnsi="Times New Roman" w:cs="Times New Roman"/>
          <w:b/>
          <w:bCs/>
          <w:color w:val="246873"/>
          <w:sz w:val="18"/>
          <w:szCs w:val="18"/>
        </w:rPr>
      </w:pPr>
      <w:r w:rsidRPr="00BA0700">
        <w:rPr>
          <w:rFonts w:ascii="Times New Roman" w:eastAsia="Times New Roman" w:hAnsi="Times New Roman" w:cs="Times New Roman"/>
          <w:b/>
          <w:bCs/>
          <w:noProof/>
          <w:color w:val="246873"/>
          <w:sz w:val="18"/>
          <w:szCs w:val="18"/>
          <w:lang w:eastAsia="ru-RU"/>
        </w:rPr>
        <w:drawing>
          <wp:inline distT="0" distB="0" distL="0" distR="0">
            <wp:extent cx="3038475" cy="2657475"/>
            <wp:effectExtent l="19050" t="0" r="9525" b="0"/>
            <wp:docPr id="14" name="Рисунок 6" descr="F:\жестокое обращение\R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жестокое обращение\Ro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52" cy="266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121" w:rsidRDefault="002B5121" w:rsidP="002B5121">
      <w:pPr>
        <w:spacing w:after="0"/>
        <w:rPr>
          <w:rFonts w:ascii="Times New Roman" w:eastAsia="Times New Roman" w:hAnsi="Times New Roman" w:cs="Times New Roman"/>
          <w:b/>
          <w:bCs/>
          <w:color w:val="246873"/>
          <w:sz w:val="18"/>
          <w:szCs w:val="18"/>
        </w:rPr>
      </w:pPr>
    </w:p>
    <w:p w:rsidR="002B5121" w:rsidRDefault="002B5121" w:rsidP="002B5121">
      <w:pPr>
        <w:spacing w:after="0"/>
        <w:rPr>
          <w:rFonts w:ascii="Times New Roman" w:eastAsia="Times New Roman" w:hAnsi="Times New Roman" w:cs="Times New Roman"/>
          <w:b/>
          <w:bCs/>
          <w:color w:val="246873"/>
          <w:sz w:val="18"/>
          <w:szCs w:val="18"/>
        </w:rPr>
      </w:pPr>
    </w:p>
    <w:p w:rsidR="002B5121" w:rsidRDefault="002B5121" w:rsidP="002B5121">
      <w:pPr>
        <w:spacing w:after="0"/>
        <w:rPr>
          <w:rFonts w:ascii="Times New Roman" w:eastAsia="Times New Roman" w:hAnsi="Times New Roman" w:cs="Times New Roman"/>
          <w:b/>
          <w:bCs/>
          <w:color w:val="246873"/>
          <w:sz w:val="18"/>
          <w:szCs w:val="18"/>
        </w:rPr>
      </w:pPr>
    </w:p>
    <w:p w:rsidR="002B5121" w:rsidRDefault="002B5121" w:rsidP="002B5121">
      <w:pPr>
        <w:spacing w:after="0"/>
        <w:rPr>
          <w:rFonts w:ascii="Times New Roman" w:eastAsia="Times New Roman" w:hAnsi="Times New Roman" w:cs="Times New Roman"/>
          <w:b/>
          <w:bCs/>
          <w:color w:val="246873"/>
          <w:sz w:val="18"/>
          <w:szCs w:val="18"/>
        </w:rPr>
      </w:pPr>
    </w:p>
    <w:p w:rsidR="00BA0700" w:rsidRDefault="00BA0700" w:rsidP="002B5121">
      <w:pPr>
        <w:spacing w:after="0"/>
        <w:rPr>
          <w:rFonts w:ascii="Times New Roman" w:eastAsia="Times New Roman" w:hAnsi="Times New Roman" w:cs="Times New Roman"/>
          <w:b/>
          <w:bCs/>
          <w:color w:val="246873"/>
          <w:sz w:val="18"/>
          <w:szCs w:val="18"/>
        </w:rPr>
      </w:pPr>
    </w:p>
    <w:p w:rsidR="002B5121" w:rsidRDefault="002B5121" w:rsidP="002B5121">
      <w:pPr>
        <w:spacing w:after="0"/>
        <w:rPr>
          <w:rFonts w:ascii="Times New Roman" w:eastAsia="Times New Roman" w:hAnsi="Times New Roman" w:cs="Times New Roman"/>
          <w:b/>
          <w:bCs/>
          <w:color w:val="246873"/>
          <w:sz w:val="18"/>
          <w:szCs w:val="18"/>
        </w:rPr>
      </w:pPr>
    </w:p>
    <w:p w:rsidR="002B5121" w:rsidRDefault="002B5121" w:rsidP="002B5121">
      <w:pPr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</w:p>
    <w:p w:rsidR="002B5121" w:rsidRDefault="002B5121" w:rsidP="002B5121"/>
    <w:sectPr w:rsidR="002B5121" w:rsidSect="004E2B9F">
      <w:pgSz w:w="16838" w:h="11906" w:orient="landscape"/>
      <w:pgMar w:top="142" w:right="395" w:bottom="0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5121"/>
    <w:rsid w:val="00077980"/>
    <w:rsid w:val="002B5121"/>
    <w:rsid w:val="004E2B9F"/>
    <w:rsid w:val="0055435A"/>
    <w:rsid w:val="0057267E"/>
    <w:rsid w:val="007D15A5"/>
    <w:rsid w:val="009618CA"/>
    <w:rsid w:val="00985790"/>
    <w:rsid w:val="00AB2E9F"/>
    <w:rsid w:val="00BA0700"/>
    <w:rsid w:val="00CE50E1"/>
    <w:rsid w:val="00D929D1"/>
    <w:rsid w:val="00DE2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30"/>
        <o:r id="V:Rule6" type="connector" idref="#_x0000_s1027"/>
        <o:r id="V:Rule7" type="connector" idref="#_x0000_s1026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Ольга</cp:lastModifiedBy>
  <cp:revision>9</cp:revision>
  <cp:lastPrinted>2016-02-26T07:41:00Z</cp:lastPrinted>
  <dcterms:created xsi:type="dcterms:W3CDTF">2016-02-26T06:38:00Z</dcterms:created>
  <dcterms:modified xsi:type="dcterms:W3CDTF">2021-08-23T07:01:00Z</dcterms:modified>
</cp:coreProperties>
</file>